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327" w:rsidP="00332327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Дело № 5-514-</w:t>
      </w:r>
      <w:r w:rsidR="003379D4">
        <w:rPr>
          <w:rFonts w:ascii="Times New Roman" w:eastAsia="Times New Roman" w:hAnsi="Times New Roman" w:cs="Times New Roman"/>
        </w:rPr>
        <w:t>0501</w:t>
      </w:r>
      <w:r>
        <w:rPr>
          <w:rFonts w:ascii="Times New Roman" w:eastAsia="Times New Roman" w:hAnsi="Times New Roman" w:cs="Times New Roman"/>
        </w:rPr>
        <w:t>/202</w:t>
      </w:r>
      <w:r w:rsidR="008F2C42">
        <w:rPr>
          <w:rFonts w:ascii="Times New Roman" w:eastAsia="Times New Roman" w:hAnsi="Times New Roman" w:cs="Times New Roman"/>
        </w:rPr>
        <w:t>5</w:t>
      </w:r>
    </w:p>
    <w:p w:rsidR="00332327" w:rsidP="0033232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332327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332327" w:rsidP="00332327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32327" w:rsidP="00332327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332327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 февраля 202</w:t>
      </w:r>
      <w:r w:rsidR="00F17793"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             город Нефтеюганск</w:t>
      </w:r>
    </w:p>
    <w:p w:rsidR="00332327" w:rsidP="00332327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Югры Агзямова Р.В. (628309, ХМАО-Югра, г. Нефтеюганск, 1 мкр-н, дом 30), и. о. мирового судьи судебного участка № 6 Нефтеюганского судебного района Х</w:t>
      </w:r>
      <w:r>
        <w:rPr>
          <w:rFonts w:ascii="Times New Roman" w:eastAsia="Times New Roman" w:hAnsi="Times New Roman" w:cs="Times New Roman"/>
          <w:sz w:val="25"/>
          <w:szCs w:val="25"/>
        </w:rPr>
        <w:t>анты-Мансийского автономного округа – Югра, рассмотрев в открытом судебном заседании дело об административном правонарушении в отношении: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>,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5"/>
          <w:szCs w:val="25"/>
        </w:rPr>
        <w:t>, неработающего, проживающего по адресу: ***</w:t>
      </w:r>
      <w:r>
        <w:rPr>
          <w:rFonts w:ascii="Times New Roman" w:eastAsia="Times New Roman" w:hAnsi="Times New Roman" w:cs="Times New Roman"/>
          <w:sz w:val="25"/>
          <w:szCs w:val="25"/>
        </w:rPr>
        <w:t>, без регистрации по месту жительства, паспорт: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08.09.2009,</w:t>
      </w: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5"/>
          <w:szCs w:val="25"/>
        </w:rPr>
        <w:t>о ч. 1 ст. 20.25 Кодекса Российской Федерации об административных правонарушениях,</w:t>
      </w: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332327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332327" w:rsidP="00332327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П.А., </w:t>
      </w:r>
      <w:r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24.12.2024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жительства: ***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23.12.2024</w:t>
      </w:r>
      <w:r>
        <w:rPr>
          <w:rFonts w:ascii="Times New Roman" w:eastAsia="Times New Roman" w:hAnsi="Times New Roman" w:cs="Times New Roman"/>
          <w:sz w:val="25"/>
          <w:szCs w:val="25"/>
        </w:rPr>
        <w:t>, административный штраф в сумме 540 рублей, назначенный постановлением по делу об административном правонарушении ***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от 11.10.2024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тративного правонарушения, предусмотренного ч. 1 ст. 20.1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22.10.2024</w:t>
      </w:r>
      <w:r>
        <w:rPr>
          <w:rFonts w:ascii="Times New Roman" w:eastAsia="Times New Roman" w:hAnsi="Times New Roman" w:cs="Times New Roman"/>
          <w:sz w:val="25"/>
          <w:szCs w:val="25"/>
        </w:rPr>
        <w:t>, врученного ему 11.10.2024.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П.А., </w:t>
      </w:r>
      <w:r>
        <w:rPr>
          <w:rFonts w:ascii="Times New Roman" w:hAnsi="Times New Roman" w:cs="Times New Roman"/>
          <w:color w:val="000000"/>
          <w:sz w:val="25"/>
          <w:szCs w:val="25"/>
        </w:rPr>
        <w:t>извещенный о времени и месте рас</w:t>
      </w:r>
      <w:r>
        <w:rPr>
          <w:rFonts w:ascii="Times New Roman" w:hAnsi="Times New Roman" w:cs="Times New Roman"/>
          <w:color w:val="000000"/>
          <w:sz w:val="25"/>
          <w:szCs w:val="25"/>
        </w:rPr>
        <w:t>смотрения дела надлежащим образом, в судебное заседание не явился, от него имеется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</w:t>
      </w:r>
      <w:r>
        <w:rPr>
          <w:rFonts w:ascii="Times New Roman" w:eastAsia="Times New Roman" w:hAnsi="Times New Roman" w:cs="Times New Roman"/>
          <w:sz w:val="25"/>
          <w:szCs w:val="25"/>
        </w:rPr>
        <w:t>шениях», мировой судья считает возможным рассмотреть дело об административном правонарушении в отношении Ф.</w:t>
      </w:r>
      <w:r>
        <w:rPr>
          <w:rFonts w:ascii="Times New Roman" w:eastAsia="Times New Roman" w:hAnsi="Times New Roman" w:cs="Times New Roman"/>
          <w:sz w:val="25"/>
          <w:szCs w:val="25"/>
        </w:rPr>
        <w:t>П.А. в его отсутствие.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административного дела, считает, что вина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доказана и подтверждается следующими доказательствами: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26.12.2024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в установленный срок не уплатил штраф, с его подписью о том, что с данным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ознакомлен, права разъяснены, копию протокола получил;</w:t>
      </w:r>
    </w:p>
    <w:p w:rsidR="00332327" w:rsidP="00D8494A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копией постановления по делу об административном правонарушении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от 11.10.2024</w:t>
      </w:r>
      <w:r>
        <w:rPr>
          <w:rFonts w:ascii="Times New Roman" w:eastAsia="Times New Roman" w:hAnsi="Times New Roman" w:cs="Times New Roman"/>
          <w:sz w:val="25"/>
          <w:szCs w:val="25"/>
        </w:rPr>
        <w:t>, из которого следует, что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был подвергнут административному наказанию за совершение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правонарушения, предусмотренного ч. 1 ст. 20.1 КоАП РФ в виде административного штрафа в размере 540 рублей, постановление вступило в законную силу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11.10.2024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332327" w:rsidP="00D8494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копией паспорта на имя Ф.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П.А.;</w:t>
      </w:r>
    </w:p>
    <w:p w:rsidR="00332327" w:rsidP="00332327">
      <w:pPr>
        <w:numPr>
          <w:ilvl w:val="0"/>
          <w:numId w:val="1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сведениями административной практики;</w:t>
      </w:r>
    </w:p>
    <w:p w:rsidR="00332327" w:rsidP="00332327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информацией ГИС 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МП об отсутствии сведений об оплате штрафа.</w:t>
      </w: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с учетом требований ст. 32.2 КоАП РФ, последним днем оплаты штрафа 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П.А. являлось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23.12.2024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 Ф.</w:t>
      </w:r>
      <w:r>
        <w:rPr>
          <w:rFonts w:ascii="Times New Roman" w:eastAsia="Times New Roman" w:hAnsi="Times New Roman" w:cs="Times New Roman"/>
          <w:sz w:val="25"/>
          <w:szCs w:val="25"/>
        </w:rPr>
        <w:t>П.А. мировой судья квалифицирует по ч. 1 ст. 20.25 Кодекса Российской Федерации об административных правонарушениях, как неуплата админис</w:t>
      </w:r>
      <w:r>
        <w:rPr>
          <w:rFonts w:ascii="Times New Roman" w:eastAsia="Times New Roman" w:hAnsi="Times New Roman" w:cs="Times New Roman"/>
          <w:sz w:val="25"/>
          <w:szCs w:val="25"/>
        </w:rPr>
        <w:t>тративного штрафа в срок, предусмотренный Кодексом Российской Федерации об административных правонарушениях.</w:t>
      </w: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Ф.</w:t>
      </w:r>
      <w:r>
        <w:rPr>
          <w:rFonts w:ascii="Times New Roman" w:eastAsia="Times New Roman" w:hAnsi="Times New Roman" w:cs="Times New Roman"/>
          <w:sz w:val="25"/>
          <w:szCs w:val="25"/>
        </w:rPr>
        <w:t>П.А., его имущественное по</w:t>
      </w:r>
      <w:r>
        <w:rPr>
          <w:rFonts w:ascii="Times New Roman" w:eastAsia="Times New Roman" w:hAnsi="Times New Roman" w:cs="Times New Roman"/>
          <w:sz w:val="25"/>
          <w:szCs w:val="25"/>
        </w:rPr>
        <w:t>ложение.</w:t>
      </w: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</w:t>
      </w:r>
      <w:r>
        <w:rPr>
          <w:rFonts w:ascii="Times New Roman" w:eastAsia="Times New Roman" w:hAnsi="Times New Roman" w:cs="Times New Roman"/>
          <w:sz w:val="25"/>
          <w:szCs w:val="25"/>
        </w:rPr>
        <w:t>1, 29.9, 29.10, 32.2 Кодекса Российской Федерации об административных правонарушениях, мировой судья</w:t>
      </w:r>
    </w:p>
    <w:p w:rsidR="00332327" w:rsidP="0033232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332327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332327" w:rsidP="00332327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D8494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Кодекса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1 080 (Одна тысяча восемьдесят)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32327" w:rsidP="0033232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Ханты-Мансийск//УФК по ХМАО-Югре, БИК: 007162163, Кор.сч. 40102810245370000007, КБК 72011601203019000140, ОКТМО: 71874000, УИН 0412365400055005142520110.</w:t>
      </w:r>
    </w:p>
    <w:p w:rsidR="00332327" w:rsidP="00332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32327" w:rsidP="0033232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332327" w:rsidP="00332327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Нефтеюганский районный суд ХМАО-Югры в течение десяти дн</w:t>
      </w:r>
      <w:r>
        <w:rPr>
          <w:rFonts w:ascii="Times New Roman" w:eastAsia="Times New Roman" w:hAnsi="Times New Roman" w:cs="Times New Roman"/>
          <w:sz w:val="25"/>
          <w:szCs w:val="25"/>
        </w:rPr>
        <w:t>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32327" w:rsidP="00332327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32327" w:rsidP="00332327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Р.В. Агзямова</w:t>
      </w:r>
    </w:p>
    <w:p w:rsidR="00332327" w:rsidP="00332327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332327" w:rsidP="00332327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                                Р.В. Агзямова</w:t>
      </w:r>
    </w:p>
    <w:p w:rsidR="00332327" w:rsidP="00332327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32327" w:rsidP="00332327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Подлинник находится в судебном участке № 6 Нефтеюганского судебного района ХМАО- Югры, в деле № 5-514-0501 за 2025 год. </w:t>
      </w:r>
    </w:p>
    <w:p w:rsidR="00332327" w:rsidP="00332327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«Постановление не вступило в законную силу»</w:t>
      </w:r>
    </w:p>
    <w:p w:rsidR="00B019C0"/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275571"/>
    <w:rsid w:val="00332327"/>
    <w:rsid w:val="003379D4"/>
    <w:rsid w:val="005618B2"/>
    <w:rsid w:val="008F2C42"/>
    <w:rsid w:val="00B019C0"/>
    <w:rsid w:val="00BA6BD6"/>
    <w:rsid w:val="00CE05FB"/>
    <w:rsid w:val="00D8494A"/>
    <w:rsid w:val="00F1779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